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497F5" w14:textId="01C198B9" w:rsidR="00C82CFE" w:rsidRDefault="00C82CFE" w:rsidP="009625DA">
      <w:pPr>
        <w:pStyle w:val="Titel"/>
      </w:pPr>
      <w:r>
        <w:t>ORANG UTANS</w:t>
      </w:r>
    </w:p>
    <w:p w14:paraId="2BFD42F2" w14:textId="77777777" w:rsidR="00C82CFE" w:rsidRDefault="00C82CFE" w:rsidP="00C82CFE">
      <w:pPr>
        <w:jc w:val="center"/>
      </w:pPr>
    </w:p>
    <w:p w14:paraId="49D69480" w14:textId="7CC1AFD1" w:rsidR="00C82CFE" w:rsidRPr="00C82CFE" w:rsidRDefault="00C82CFE" w:rsidP="00C82CFE">
      <w:pPr>
        <w:jc w:val="both"/>
        <w:rPr>
          <w:b/>
        </w:rPr>
      </w:pPr>
      <w:r>
        <w:rPr>
          <w:b/>
        </w:rPr>
        <w:t>Synopsis</w:t>
      </w:r>
    </w:p>
    <w:p w14:paraId="03810B3A" w14:textId="43D7D36B" w:rsidR="00C82CFE" w:rsidRDefault="00C82CFE" w:rsidP="00C82CFE">
      <w:pPr>
        <w:jc w:val="both"/>
      </w:pPr>
      <w:r w:rsidRPr="00C82CFE">
        <w:t>Diese Dokumentation begleitet das Orang-Utan-Weibchen Sati und ihre Tochter Huy - an durch die Baumkronen Borneos und zeigt die bedrohten Menschenaffen erstmals auf Augenhöhe. Dank moderner Drohnentechnik erleben wir ihr Leben hautnah, von der innigen Mutter-Kind-Beziehung über den faszinierenden Gebrauch von Werk - zeugen bis hin zur Bedrohung ihres Lebensraums durch Palmölplantagen. Unver - gessliche Szenen aus dem Dschungel und dem Waisenhaus Sepilok machen deutlich, warum der Schutz der Regenwälder von entscheidender Bedeutung ist.</w:t>
      </w:r>
    </w:p>
    <w:p w14:paraId="101BC611" w14:textId="77777777" w:rsidR="00C82CFE" w:rsidRDefault="00C82CFE" w:rsidP="00C82CFE">
      <w:pPr>
        <w:jc w:val="both"/>
      </w:pPr>
    </w:p>
    <w:p w14:paraId="00F8F7C7" w14:textId="77777777" w:rsidR="009625DA" w:rsidRDefault="009625DA" w:rsidP="009625DA">
      <w:pPr>
        <w:jc w:val="both"/>
        <w:rPr>
          <w:b/>
          <w:bCs/>
        </w:rPr>
      </w:pPr>
      <w:r>
        <w:rPr>
          <w:b/>
          <w:bCs/>
        </w:rPr>
        <w:t>Preisträger „Heinz Sielmann Filmpreis“</w:t>
      </w:r>
    </w:p>
    <w:p w14:paraId="6A463920" w14:textId="77777777" w:rsidR="009625DA" w:rsidRPr="00C82CFE" w:rsidRDefault="009625DA" w:rsidP="009625DA">
      <w:pPr>
        <w:jc w:val="both"/>
        <w:rPr>
          <w:b/>
          <w:bCs/>
        </w:rPr>
      </w:pPr>
      <w:r>
        <w:rPr>
          <w:b/>
          <w:bCs/>
        </w:rPr>
        <w:t>Außerdem nominiert für „Beste Story“ und „Beste Kamera“</w:t>
      </w:r>
    </w:p>
    <w:p w14:paraId="60BBB32A" w14:textId="77777777" w:rsidR="009625DA" w:rsidRDefault="009625DA" w:rsidP="00C82CFE">
      <w:pPr>
        <w:jc w:val="both"/>
      </w:pPr>
    </w:p>
    <w:p w14:paraId="1744EBF8" w14:textId="7C8EABE1" w:rsidR="00C82CFE" w:rsidRDefault="00C82CFE" w:rsidP="00C82CFE">
      <w:pPr>
        <w:jc w:val="both"/>
        <w:rPr>
          <w:b/>
        </w:rPr>
      </w:pPr>
      <w:r>
        <w:rPr>
          <w:b/>
        </w:rPr>
        <w:t>Team</w:t>
      </w:r>
    </w:p>
    <w:p w14:paraId="4950D518" w14:textId="6CE6CC02" w:rsidR="00C82CFE" w:rsidRPr="009625DA" w:rsidRDefault="00C82CFE" w:rsidP="00C82CFE">
      <w:pPr>
        <w:jc w:val="both"/>
        <w:rPr>
          <w:bCs/>
        </w:rPr>
      </w:pPr>
      <w:r w:rsidRPr="00C82CFE">
        <w:rPr>
          <w:bCs/>
        </w:rPr>
        <w:t>BUCH &amp; REGIE: Jens Westphalen, Thoralf Grospitz KAMERA: Jens Westphalen, Thoralf Grospitz SCHNITT: Klaus Müller MUSIK: Oliver Heuss SOUNDDESIGN: Sven Michael Bluhm SPRECHERIN: Katja Bürkle REDAKTION: Monika Schäfer (Arte) PRODUKTION: Zorillafilm, Doclights GmbH, NDR-Naturfilm</w:t>
      </w:r>
    </w:p>
    <w:sectPr w:rsidR="00C82CFE" w:rsidRPr="009625D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CFE"/>
    <w:rsid w:val="000B7A94"/>
    <w:rsid w:val="006C63FD"/>
    <w:rsid w:val="009625DA"/>
    <w:rsid w:val="00C82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AEA27"/>
  <w15:chartTrackingRefBased/>
  <w15:docId w15:val="{251F8653-CCC2-434F-8F66-2CA491C52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82C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82C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82C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82C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82C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82C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82C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82C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82C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82C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82C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82C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82CF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82CF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82CF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82CF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82CF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82CF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82C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82C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82C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82C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82C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82CF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82CFE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82CF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82C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82CF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82CF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7425869CF7AB48A2D94C8EBDAF705B" ma:contentTypeVersion="13" ma:contentTypeDescription="Ein neues Dokument erstellen." ma:contentTypeScope="" ma:versionID="4af8cee5cd1544a71226b60b0db3db1f">
  <xsd:schema xmlns:xsd="http://www.w3.org/2001/XMLSchema" xmlns:xs="http://www.w3.org/2001/XMLSchema" xmlns:p="http://schemas.microsoft.com/office/2006/metadata/properties" xmlns:ns2="588b1e41-6611-4896-8ad3-f5a90471e60a" xmlns:ns3="3897446b-c034-42b4-a43b-a32fb0471402" targetNamespace="http://schemas.microsoft.com/office/2006/metadata/properties" ma:root="true" ma:fieldsID="463c96e19f0e922b06d1e5b1feb5ea5c" ns2:_="" ns3:_="">
    <xsd:import namespace="588b1e41-6611-4896-8ad3-f5a90471e60a"/>
    <xsd:import namespace="3897446b-c034-42b4-a43b-a32fb0471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b1e41-6611-4896-8ad3-f5a90471e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d62f27a9-a228-4625-af15-800e2934f9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97446b-c034-42b4-a43b-a32fb047140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c8c10ea-23d4-4103-bbee-5766a5d1820e}" ma:internalName="TaxCatchAll" ma:showField="CatchAllData" ma:web="3897446b-c034-42b4-a43b-a32fb0471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8b1e41-6611-4896-8ad3-f5a90471e60a">
      <Terms xmlns="http://schemas.microsoft.com/office/infopath/2007/PartnerControls"/>
    </lcf76f155ced4ddcb4097134ff3c332f>
    <TaxCatchAll xmlns="3897446b-c034-42b4-a43b-a32fb047140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019028-D49C-4AD6-B737-EA0BB9E318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b1e41-6611-4896-8ad3-f5a90471e60a"/>
    <ds:schemaRef ds:uri="3897446b-c034-42b4-a43b-a32fb04714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7A22E9-0592-4D18-B0EB-DBC6ED0CF11F}">
  <ds:schemaRefs>
    <ds:schemaRef ds:uri="http://schemas.microsoft.com/office/2006/metadata/properties"/>
    <ds:schemaRef ds:uri="http://schemas.microsoft.com/office/infopath/2007/PartnerControls"/>
    <ds:schemaRef ds:uri="588b1e41-6611-4896-8ad3-f5a90471e60a"/>
    <ds:schemaRef ds:uri="3897446b-c034-42b4-a43b-a32fb0471402"/>
  </ds:schemaRefs>
</ds:datastoreItem>
</file>

<file path=customXml/itemProps3.xml><?xml version="1.0" encoding="utf-8"?>
<ds:datastoreItem xmlns:ds="http://schemas.openxmlformats.org/officeDocument/2006/customXml" ds:itemID="{D10F9FB8-545D-4740-A700-61DD74C831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814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FÖJ</dc:creator>
  <cp:keywords/>
  <dc:description/>
  <cp:lastModifiedBy>Miriam Steller</cp:lastModifiedBy>
  <cp:revision>2</cp:revision>
  <dcterms:created xsi:type="dcterms:W3CDTF">2025-12-10T12:47:00Z</dcterms:created>
  <dcterms:modified xsi:type="dcterms:W3CDTF">2026-03-23T12:19:00Z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0x010100B47425869CF7AB48A2D94C8EBDAF705B</vt:lpwstr>
  </property>
</Properties>
</file>